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2E5148"/>
          <w:spacing w:val="80"/>
          <w:sz w:val="16"/>
          <w:szCs w:val="16"/>
        </w:rPr>
        <w:t xml:space="preserve">OPERATIONS &amp; DELIVERY — MODULE 13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Operational Calendar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Map your complete daily, weekly, and monthly operational rhythm.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E5148"/>
          <w:sz w:val="26"/>
          <w:szCs w:val="26"/>
        </w:rPr>
        <w:t xml:space="preserve">Daily Rhythm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000"/>
        <w:gridCol w:w="1000"/>
        <w:gridCol w:w="1813"/>
        <w:gridCol w:w="3013"/>
      </w:tblGrid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Activity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Time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Duration</w:t>
            </w:r>
          </w:p>
        </w:tc>
        <w:tc>
          <w:tcPr>
            <w:tcW w:type="dxa" w:w="1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Owner</w:t>
            </w:r>
          </w:p>
        </w:tc>
        <w:tc>
          <w:tcPr>
            <w:tcW w:type="dxa" w:w="3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Checklist/Notes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E5148"/>
          <w:sz w:val="26"/>
          <w:szCs w:val="26"/>
        </w:rPr>
        <w:t xml:space="preserve">Weekly Rhythm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000"/>
        <w:gridCol w:w="2413"/>
        <w:gridCol w:w="2413"/>
      </w:tblGrid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Day</w:t>
            </w:r>
          </w:p>
        </w:tc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Activity</w:t>
            </w:r>
          </w:p>
        </w:tc>
        <w:tc>
          <w:tcPr>
            <w:tcW w:type="dxa" w:w="24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Owner</w:t>
            </w:r>
          </w:p>
        </w:tc>
        <w:tc>
          <w:tcPr>
            <w:tcW w:type="dxa" w:w="24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Purpose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4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4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4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4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4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4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4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4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4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4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E5148"/>
          <w:sz w:val="26"/>
          <w:szCs w:val="26"/>
        </w:rPr>
        <w:t xml:space="preserve">Monthly Rhythm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800"/>
        <w:gridCol w:w="2363"/>
        <w:gridCol w:w="2363"/>
      </w:tblGrid>
      <w:tr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Activity</w:t>
            </w:r>
          </w:p>
        </w:tc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Week/Date</w:t>
            </w:r>
          </w:p>
        </w:tc>
        <w:tc>
          <w:tcPr>
            <w:tcW w:type="dxa" w:w="23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Owner</w:t>
            </w:r>
          </w:p>
        </w:tc>
        <w:tc>
          <w:tcPr>
            <w:tcW w:type="dxa" w:w="23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Purpose</w:t>
            </w:r>
          </w:p>
        </w:tc>
      </w:tr>
      <w:tr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3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3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3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3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3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3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3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3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3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3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3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3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GAPS IDENTIFIED (ACTIVITIES THAT SHOULD HAPPEN BUT DON’T)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13 Template  |  </w:t>
    </w:r>
    <w:r>
      <w:rPr>
        <w:rFonts w:ascii="Arial" w:cs="Arial" w:eastAsia="Arial" w:hAnsi="Arial"/>
        <w:color w:val="B08D57"/>
        <w:sz w:val="14"/>
        <w:szCs w:val="14"/>
      </w:rPr>
      <w:t xml:space="preserve">Operational Calendar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2E5148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2026-03-20T15:36:55.875Z</dcterms:created>
  <dcterms:modified xsi:type="dcterms:W3CDTF">2026-03-20T15:36:55.875Z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