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40"/>
      </w:pPr>
      <w:r>
        <w:rPr>
          <w:rFonts w:ascii="Arial" w:cs="Arial" w:eastAsia="Arial" w:hAnsi="Arial"/>
          <w:b/>
          <w:bCs/>
          <w:color w:val="4A3F6B"/>
          <w:spacing w:val="80"/>
          <w:sz w:val="16"/>
          <w:szCs w:val="16"/>
        </w:rPr>
        <w:t xml:space="preserve">GROWTH &amp; STRATEGY — MODULE 21</w:t>
      </w:r>
    </w:p>
    <w:p>
      <w:pPr>
        <w:pBdr>
          <w:bottom w:val="single" w:color="B08D57" w:sz="4" w:space="8"/>
        </w:pBdr>
        <w:spacing w:after="60"/>
      </w:pPr>
      <w:r>
        <w:rPr>
          <w:rFonts w:ascii="Georgia" w:cs="Georgia" w:eastAsia="Georgia" w:hAnsi="Georgia"/>
          <w:b/>
          <w:bCs/>
          <w:color w:val="1A2332"/>
          <w:sz w:val="36"/>
          <w:szCs w:val="36"/>
        </w:rPr>
        <w:t xml:space="preserve">90-Day Execution Plan</w:t>
      </w:r>
    </w:p>
    <w:p>
      <w:pPr>
        <w:spacing w:after="200"/>
      </w:pPr>
      <w:r>
        <w:rPr>
          <w:rFonts w:ascii="Arial" w:cs="Arial" w:eastAsia="Arial" w:hAnsi="Arial"/>
          <w:color w:val="6B7280"/>
          <w:sz w:val="20"/>
          <w:szCs w:val="20"/>
        </w:rPr>
        <w:t xml:space="preserve">Turn 20 modules of learning into four committed actions across three horizons.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513"/>
        <w:gridCol w:w="4513"/>
      </w:tblGrid>
      <w:tr>
        <w:tc>
          <w:tcPr>
            <w:tcW w:type="dxa" w:w="4513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color w:val="6B7280"/>
                <w:sz w:val="20"/>
                <w:szCs w:val="20"/>
              </w:rPr>
              <w:t xml:space="preserve">Name: </w:t>
            </w:r>
          </w:p>
        </w:tc>
        <w:tc>
          <w:tcPr>
            <w:tcW w:type="dxa" w:w="4513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color w:val="6B7280"/>
                <w:sz w:val="20"/>
                <w:szCs w:val="20"/>
              </w:rPr>
              <w:t xml:space="preserve">Date: </w:t>
            </w:r>
          </w:p>
        </w:tc>
      </w:tr>
    </w:tbl>
    <w:p>
      <w:pPr>
        <w:spacing w:after="200"/>
      </w:pP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8926"/>
      </w:tblGrid>
      <w:tr>
        <w:tc>
          <w:tcPr>
            <w:tcW w:type="dxa" w:w="100"/>
            <w:tcBorders>
              <w:top w:val="none" w:sz="0"/>
              <w:left w:val="none" w:sz="0"/>
              <w:bottom w:val="none" w:sz="0"/>
              <w:right w:val="none" w:sz="0"/>
            </w:tcBorders>
            <w:shd w:fill="4A3F6B" w:val="clear"/>
          </w:tcPr>
          <w:p/>
        </w:tc>
        <w:tc>
          <w:tcPr>
            <w:tcW w:type="dxa" w:w="8926"/>
            <w:tcBorders>
              <w:top w:val="none" w:sz="0"/>
              <w:left w:val="none" w:sz="0"/>
              <w:bottom w:val="none" w:sz="0"/>
              <w:right w:val="none" w:sz="0"/>
            </w:tcBorders>
            <w:shd w:fill="EAE8F0" w:val="clear"/>
            <w:tcMar>
              <w:top w:type="dxa" w:w="120"/>
              <w:left w:type="dxa" w:w="200"/>
              <w:bottom w:type="dxa" w:w="120"/>
              <w:right w:type="dxa" w:w="200"/>
            </w:tcMar>
          </w:tcPr>
          <w:p>
            <w:r>
              <w:rPr>
                <w:rFonts w:ascii="Arial" w:cs="Arial" w:eastAsia="Arial" w:hAnsi="Arial"/>
                <w:color w:val="2C2C2C"/>
                <w:sz w:val="19"/>
                <w:szCs w:val="19"/>
              </w:rPr>
              <w:t xml:space="preserve">Select ONE action from each programme track. Define it precisely. Share it with your accountability partner.</w:t>
            </w:r>
          </w:p>
        </w:tc>
      </w:tr>
    </w:tbl>
    <w:p>
      <w:pPr>
        <w:spacing w:after="100"/>
      </w:pPr>
    </w:p>
    <w:p>
      <w:pPr>
        <w:pStyle w:val="Heading2"/>
      </w:pPr>
      <w:r>
        <w:rPr>
          <w:rFonts w:ascii="Georgia" w:cs="Georgia" w:eastAsia="Georgia" w:hAnsi="Georgia"/>
          <w:b/>
          <w:bCs/>
          <w:color w:val="4A3F6B"/>
          <w:sz w:val="26"/>
          <w:szCs w:val="26"/>
        </w:rPr>
        <w:t xml:space="preserve">Leadership Foundation</w:t>
      </w:r>
    </w:p>
    <w:p>
      <w:pPr>
        <w:spacing w:after="60" w:before="120"/>
      </w:pPr>
      <w:r>
        <w:rPr>
          <w:rFonts w:ascii="Arial" w:cs="Arial" w:eastAsia="Arial" w:hAnsi="Arial"/>
          <w:b/>
          <w:bCs/>
          <w:color w:val="B08D57"/>
          <w:spacing w:val="80"/>
          <w:sz w:val="16"/>
          <w:szCs w:val="16"/>
        </w:rPr>
        <w:t xml:space="preserve">ACTION (SPECIFIC AND MEASURABLE)</w:t>
      </w:r>
    </w:p>
    <w:p>
      <w:pPr>
        <w:pBdr>
          <w:bottom w:val="single" w:color="E5E1DC" w:sz="1" w:space="16"/>
        </w:pBdr>
        <w:spacing w:after="0"/>
      </w:pPr>
      <w:r>
        <w:rPr>
          <w:sz w:val="20"/>
          <w:szCs w:val="20"/>
        </w:rPr>
        <w:t xml:space="preserve"> </w:t>
      </w:r>
    </w:p>
    <w:p>
      <w:pPr>
        <w:pBdr>
          <w:bottom w:val="single" w:color="E5E1DC" w:sz="1" w:space="16"/>
        </w:pBdr>
        <w:spacing w:after="0"/>
      </w:pPr>
      <w:r>
        <w:rPr>
          <w:sz w:val="20"/>
          <w:szCs w:val="20"/>
        </w:rPr>
        <w:t xml:space="preserve"> </w:t>
      </w:r>
    </w:p>
    <w:p>
      <w:pPr>
        <w:spacing w:after="60" w:before="120"/>
      </w:pPr>
      <w:r>
        <w:rPr>
          <w:rFonts w:ascii="Arial" w:cs="Arial" w:eastAsia="Arial" w:hAnsi="Arial"/>
          <w:b/>
          <w:bCs/>
          <w:color w:val="B08D57"/>
          <w:spacing w:val="80"/>
          <w:sz w:val="16"/>
          <w:szCs w:val="16"/>
        </w:rPr>
        <w:t xml:space="preserve">WHICH MODULE DOES THIS COME FROM?</w:t>
      </w:r>
    </w:p>
    <w:p>
      <w:pPr>
        <w:pBdr>
          <w:bottom w:val="single" w:color="E5E1DC" w:sz="1" w:space="16"/>
        </w:pBdr>
        <w:spacing w:after="0"/>
      </w:pPr>
      <w:r>
        <w:rPr>
          <w:sz w:val="20"/>
          <w:szCs w:val="20"/>
        </w:rPr>
        <w:t xml:space="preserve"> </w:t>
      </w:r>
    </w:p>
    <w:p>
      <w:pPr>
        <w:spacing w:after="60" w:before="120"/>
      </w:pPr>
      <w:r>
        <w:rPr>
          <w:rFonts w:ascii="Arial" w:cs="Arial" w:eastAsia="Arial" w:hAnsi="Arial"/>
          <w:b/>
          <w:bCs/>
          <w:color w:val="B08D57"/>
          <w:spacing w:val="80"/>
          <w:sz w:val="16"/>
          <w:szCs w:val="16"/>
        </w:rPr>
        <w:t xml:space="preserve">BY WHEN?</w:t>
      </w:r>
    </w:p>
    <w:p>
      <w:pPr>
        <w:pBdr>
          <w:bottom w:val="single" w:color="E5E1DC" w:sz="1" w:space="16"/>
        </w:pBdr>
        <w:spacing w:after="0"/>
      </w:pPr>
      <w:r>
        <w:rPr>
          <w:sz w:val="20"/>
          <w:szCs w:val="20"/>
        </w:rPr>
        <w:t xml:space="preserve"> </w:t>
      </w:r>
    </w:p>
    <w:p>
      <w:pPr>
        <w:spacing w:after="60" w:before="120"/>
      </w:pPr>
      <w:r>
        <w:rPr>
          <w:rFonts w:ascii="Arial" w:cs="Arial" w:eastAsia="Arial" w:hAnsi="Arial"/>
          <w:b/>
          <w:bCs/>
          <w:color w:val="B08D57"/>
          <w:spacing w:val="80"/>
          <w:sz w:val="16"/>
          <w:szCs w:val="16"/>
        </w:rPr>
        <w:t xml:space="preserve">HOW WILL YOU MEASURE SUCCESS?</w:t>
      </w:r>
    </w:p>
    <w:p>
      <w:pPr>
        <w:pBdr>
          <w:bottom w:val="single" w:color="E5E1DC" w:sz="1" w:space="16"/>
        </w:pBdr>
        <w:spacing w:after="0"/>
      </w:pPr>
      <w:r>
        <w:rPr>
          <w:sz w:val="20"/>
          <w:szCs w:val="20"/>
        </w:rPr>
        <w:t xml:space="preserve"> </w:t>
      </w:r>
    </w:p>
    <w:p>
      <w:pPr>
        <w:pBdr>
          <w:bottom w:val="single" w:color="E5E1DC" w:sz="1" w:space="16"/>
        </w:pBdr>
        <w:spacing w:after="0"/>
      </w:pPr>
      <w:r>
        <w:rPr>
          <w:sz w:val="20"/>
          <w:szCs w:val="20"/>
        </w:rPr>
        <w:t xml:space="preserve"> </w:t>
      </w:r>
    </w:p>
    <w:p>
      <w:pPr>
        <w:spacing w:after="60" w:before="120"/>
      </w:pPr>
      <w:r>
        <w:rPr>
          <w:rFonts w:ascii="Arial" w:cs="Arial" w:eastAsia="Arial" w:hAnsi="Arial"/>
          <w:b/>
          <w:bCs/>
          <w:color w:val="B08D57"/>
          <w:spacing w:val="80"/>
          <w:sz w:val="16"/>
          <w:szCs w:val="16"/>
        </w:rPr>
        <w:t xml:space="preserve">WHO HOLDS YOU ACCOUNTABLE?</w:t>
      </w:r>
    </w:p>
    <w:p>
      <w:pPr>
        <w:pBdr>
          <w:bottom w:val="single" w:color="E5E1DC" w:sz="1" w:space="16"/>
        </w:pBdr>
        <w:spacing w:after="0"/>
      </w:pPr>
      <w:r>
        <w:rPr>
          <w:sz w:val="20"/>
          <w:szCs w:val="20"/>
        </w:rPr>
        <w:t xml:space="preserve"> </w:t>
      </w:r>
    </w:p>
    <w:p>
      <w:pPr>
        <w:spacing w:after="60" w:before="120"/>
      </w:pPr>
      <w:r>
        <w:rPr>
          <w:rFonts w:ascii="Arial" w:cs="Arial" w:eastAsia="Arial" w:hAnsi="Arial"/>
          <w:b/>
          <w:bCs/>
          <w:color w:val="B08D57"/>
          <w:spacing w:val="80"/>
          <w:sz w:val="16"/>
          <w:szCs w:val="16"/>
        </w:rPr>
        <w:t xml:space="preserve">HORIZON: 1 (DAYS 1-30) / 2 (DAYS 31-60) / 3 (DAYS 61-90)</w:t>
      </w:r>
    </w:p>
    <w:p>
      <w:pPr>
        <w:pBdr>
          <w:bottom w:val="single" w:color="E5E1DC" w:sz="1" w:space="16"/>
        </w:pBdr>
        <w:spacing w:after="0"/>
      </w:pPr>
      <w:r>
        <w:rPr>
          <w:sz w:val="20"/>
          <w:szCs w:val="20"/>
        </w:rPr>
        <w:t xml:space="preserve"> </w:t>
      </w:r>
    </w:p>
    <w:p>
      <w:pPr>
        <w:spacing w:after="120"/>
      </w:pPr>
    </w:p>
    <w:p>
      <w:pPr>
        <w:pStyle w:val="Heading2"/>
      </w:pPr>
      <w:r>
        <w:rPr>
          <w:rFonts w:ascii="Georgia" w:cs="Georgia" w:eastAsia="Georgia" w:hAnsi="Georgia"/>
          <w:b/>
          <w:bCs/>
          <w:color w:val="4A3F6B"/>
          <w:sz w:val="26"/>
          <w:szCs w:val="26"/>
        </w:rPr>
        <w:t xml:space="preserve">Financial &amp; Commercial Mastery</w:t>
      </w:r>
    </w:p>
    <w:p>
      <w:pPr>
        <w:spacing w:after="60" w:before="120"/>
      </w:pPr>
      <w:r>
        <w:rPr>
          <w:rFonts w:ascii="Arial" w:cs="Arial" w:eastAsia="Arial" w:hAnsi="Arial"/>
          <w:b/>
          <w:bCs/>
          <w:color w:val="B08D57"/>
          <w:spacing w:val="80"/>
          <w:sz w:val="16"/>
          <w:szCs w:val="16"/>
        </w:rPr>
        <w:t xml:space="preserve">ACTION (SPECIFIC AND MEASURABLE)</w:t>
      </w:r>
    </w:p>
    <w:p>
      <w:pPr>
        <w:pBdr>
          <w:bottom w:val="single" w:color="E5E1DC" w:sz="1" w:space="16"/>
        </w:pBdr>
        <w:spacing w:after="0"/>
      </w:pPr>
      <w:r>
        <w:rPr>
          <w:sz w:val="20"/>
          <w:szCs w:val="20"/>
        </w:rPr>
        <w:t xml:space="preserve"> </w:t>
      </w:r>
    </w:p>
    <w:p>
      <w:pPr>
        <w:pBdr>
          <w:bottom w:val="single" w:color="E5E1DC" w:sz="1" w:space="16"/>
        </w:pBdr>
        <w:spacing w:after="0"/>
      </w:pPr>
      <w:r>
        <w:rPr>
          <w:sz w:val="20"/>
          <w:szCs w:val="20"/>
        </w:rPr>
        <w:t xml:space="preserve"> </w:t>
      </w:r>
    </w:p>
    <w:p>
      <w:pPr>
        <w:spacing w:after="60" w:before="120"/>
      </w:pPr>
      <w:r>
        <w:rPr>
          <w:rFonts w:ascii="Arial" w:cs="Arial" w:eastAsia="Arial" w:hAnsi="Arial"/>
          <w:b/>
          <w:bCs/>
          <w:color w:val="B08D57"/>
          <w:spacing w:val="80"/>
          <w:sz w:val="16"/>
          <w:szCs w:val="16"/>
        </w:rPr>
        <w:t xml:space="preserve">WHICH MODULE DOES THIS COME FROM?</w:t>
      </w:r>
    </w:p>
    <w:p>
      <w:pPr>
        <w:pBdr>
          <w:bottom w:val="single" w:color="E5E1DC" w:sz="1" w:space="16"/>
        </w:pBdr>
        <w:spacing w:after="0"/>
      </w:pPr>
      <w:r>
        <w:rPr>
          <w:sz w:val="20"/>
          <w:szCs w:val="20"/>
        </w:rPr>
        <w:t xml:space="preserve"> </w:t>
      </w:r>
    </w:p>
    <w:p>
      <w:pPr>
        <w:spacing w:after="60" w:before="120"/>
      </w:pPr>
      <w:r>
        <w:rPr>
          <w:rFonts w:ascii="Arial" w:cs="Arial" w:eastAsia="Arial" w:hAnsi="Arial"/>
          <w:b/>
          <w:bCs/>
          <w:color w:val="B08D57"/>
          <w:spacing w:val="80"/>
          <w:sz w:val="16"/>
          <w:szCs w:val="16"/>
        </w:rPr>
        <w:t xml:space="preserve">BY WHEN?</w:t>
      </w:r>
    </w:p>
    <w:p>
      <w:pPr>
        <w:pBdr>
          <w:bottom w:val="single" w:color="E5E1DC" w:sz="1" w:space="16"/>
        </w:pBdr>
        <w:spacing w:after="0"/>
      </w:pPr>
      <w:r>
        <w:rPr>
          <w:sz w:val="20"/>
          <w:szCs w:val="20"/>
        </w:rPr>
        <w:t xml:space="preserve"> </w:t>
      </w:r>
    </w:p>
    <w:p>
      <w:pPr>
        <w:spacing w:after="60" w:before="120"/>
      </w:pPr>
      <w:r>
        <w:rPr>
          <w:rFonts w:ascii="Arial" w:cs="Arial" w:eastAsia="Arial" w:hAnsi="Arial"/>
          <w:b/>
          <w:bCs/>
          <w:color w:val="B08D57"/>
          <w:spacing w:val="80"/>
          <w:sz w:val="16"/>
          <w:szCs w:val="16"/>
        </w:rPr>
        <w:t xml:space="preserve">HOW WILL YOU MEASURE SUCCESS?</w:t>
      </w:r>
    </w:p>
    <w:p>
      <w:pPr>
        <w:pBdr>
          <w:bottom w:val="single" w:color="E5E1DC" w:sz="1" w:space="16"/>
        </w:pBdr>
        <w:spacing w:after="0"/>
      </w:pPr>
      <w:r>
        <w:rPr>
          <w:sz w:val="20"/>
          <w:szCs w:val="20"/>
        </w:rPr>
        <w:t xml:space="preserve"> </w:t>
      </w:r>
    </w:p>
    <w:p>
      <w:pPr>
        <w:pBdr>
          <w:bottom w:val="single" w:color="E5E1DC" w:sz="1" w:space="16"/>
        </w:pBdr>
        <w:spacing w:after="0"/>
      </w:pPr>
      <w:r>
        <w:rPr>
          <w:sz w:val="20"/>
          <w:szCs w:val="20"/>
        </w:rPr>
        <w:t xml:space="preserve"> </w:t>
      </w:r>
    </w:p>
    <w:p>
      <w:pPr>
        <w:spacing w:after="60" w:before="120"/>
      </w:pPr>
      <w:r>
        <w:rPr>
          <w:rFonts w:ascii="Arial" w:cs="Arial" w:eastAsia="Arial" w:hAnsi="Arial"/>
          <w:b/>
          <w:bCs/>
          <w:color w:val="B08D57"/>
          <w:spacing w:val="80"/>
          <w:sz w:val="16"/>
          <w:szCs w:val="16"/>
        </w:rPr>
        <w:t xml:space="preserve">WHO HOLDS YOU ACCOUNTABLE?</w:t>
      </w:r>
    </w:p>
    <w:p>
      <w:pPr>
        <w:pBdr>
          <w:bottom w:val="single" w:color="E5E1DC" w:sz="1" w:space="16"/>
        </w:pBdr>
        <w:spacing w:after="0"/>
      </w:pPr>
      <w:r>
        <w:rPr>
          <w:sz w:val="20"/>
          <w:szCs w:val="20"/>
        </w:rPr>
        <w:t xml:space="preserve"> </w:t>
      </w:r>
    </w:p>
    <w:p>
      <w:pPr>
        <w:spacing w:after="60" w:before="120"/>
      </w:pPr>
      <w:r>
        <w:rPr>
          <w:rFonts w:ascii="Arial" w:cs="Arial" w:eastAsia="Arial" w:hAnsi="Arial"/>
          <w:b/>
          <w:bCs/>
          <w:color w:val="B08D57"/>
          <w:spacing w:val="80"/>
          <w:sz w:val="16"/>
          <w:szCs w:val="16"/>
        </w:rPr>
        <w:t xml:space="preserve">HORIZON: 1 (DAYS 1-30) / 2 (DAYS 31-60) / 3 (DAYS 61-90)</w:t>
      </w:r>
    </w:p>
    <w:p>
      <w:pPr>
        <w:pBdr>
          <w:bottom w:val="single" w:color="E5E1DC" w:sz="1" w:space="16"/>
        </w:pBdr>
        <w:spacing w:after="0"/>
      </w:pPr>
      <w:r>
        <w:rPr>
          <w:sz w:val="20"/>
          <w:szCs w:val="20"/>
        </w:rPr>
        <w:t xml:space="preserve"> </w:t>
      </w:r>
    </w:p>
    <w:p>
      <w:pPr>
        <w:spacing w:after="120"/>
      </w:pPr>
    </w:p>
    <w:p>
      <w:pPr>
        <w:pStyle w:val="Heading2"/>
      </w:pPr>
      <w:r>
        <w:rPr>
          <w:rFonts w:ascii="Georgia" w:cs="Georgia" w:eastAsia="Georgia" w:hAnsi="Georgia"/>
          <w:b/>
          <w:bCs/>
          <w:color w:val="4A3F6B"/>
          <w:sz w:val="26"/>
          <w:szCs w:val="26"/>
        </w:rPr>
        <w:t xml:space="preserve">Operations &amp; Delivery</w:t>
      </w:r>
    </w:p>
    <w:p>
      <w:pPr>
        <w:spacing w:after="60" w:before="120"/>
      </w:pPr>
      <w:r>
        <w:rPr>
          <w:rFonts w:ascii="Arial" w:cs="Arial" w:eastAsia="Arial" w:hAnsi="Arial"/>
          <w:b/>
          <w:bCs/>
          <w:color w:val="B08D57"/>
          <w:spacing w:val="80"/>
          <w:sz w:val="16"/>
          <w:szCs w:val="16"/>
        </w:rPr>
        <w:t xml:space="preserve">ACTION (SPECIFIC AND MEASURABLE)</w:t>
      </w:r>
    </w:p>
    <w:p>
      <w:pPr>
        <w:pBdr>
          <w:bottom w:val="single" w:color="E5E1DC" w:sz="1" w:space="16"/>
        </w:pBdr>
        <w:spacing w:after="0"/>
      </w:pPr>
      <w:r>
        <w:rPr>
          <w:sz w:val="20"/>
          <w:szCs w:val="20"/>
        </w:rPr>
        <w:t xml:space="preserve"> </w:t>
      </w:r>
    </w:p>
    <w:p>
      <w:pPr>
        <w:pBdr>
          <w:bottom w:val="single" w:color="E5E1DC" w:sz="1" w:space="16"/>
        </w:pBdr>
        <w:spacing w:after="0"/>
      </w:pPr>
      <w:r>
        <w:rPr>
          <w:sz w:val="20"/>
          <w:szCs w:val="20"/>
        </w:rPr>
        <w:t xml:space="preserve"> </w:t>
      </w:r>
    </w:p>
    <w:p>
      <w:pPr>
        <w:spacing w:after="60" w:before="120"/>
      </w:pPr>
      <w:r>
        <w:rPr>
          <w:rFonts w:ascii="Arial" w:cs="Arial" w:eastAsia="Arial" w:hAnsi="Arial"/>
          <w:b/>
          <w:bCs/>
          <w:color w:val="B08D57"/>
          <w:spacing w:val="80"/>
          <w:sz w:val="16"/>
          <w:szCs w:val="16"/>
        </w:rPr>
        <w:t xml:space="preserve">WHICH MODULE DOES THIS COME FROM?</w:t>
      </w:r>
    </w:p>
    <w:p>
      <w:pPr>
        <w:pBdr>
          <w:bottom w:val="single" w:color="E5E1DC" w:sz="1" w:space="16"/>
        </w:pBdr>
        <w:spacing w:after="0"/>
      </w:pPr>
      <w:r>
        <w:rPr>
          <w:sz w:val="20"/>
          <w:szCs w:val="20"/>
        </w:rPr>
        <w:t xml:space="preserve"> </w:t>
      </w:r>
    </w:p>
    <w:p>
      <w:pPr>
        <w:spacing w:after="60" w:before="120"/>
      </w:pPr>
      <w:r>
        <w:rPr>
          <w:rFonts w:ascii="Arial" w:cs="Arial" w:eastAsia="Arial" w:hAnsi="Arial"/>
          <w:b/>
          <w:bCs/>
          <w:color w:val="B08D57"/>
          <w:spacing w:val="80"/>
          <w:sz w:val="16"/>
          <w:szCs w:val="16"/>
        </w:rPr>
        <w:t xml:space="preserve">BY WHEN?</w:t>
      </w:r>
    </w:p>
    <w:p>
      <w:pPr>
        <w:pBdr>
          <w:bottom w:val="single" w:color="E5E1DC" w:sz="1" w:space="16"/>
        </w:pBdr>
        <w:spacing w:after="0"/>
      </w:pPr>
      <w:r>
        <w:rPr>
          <w:sz w:val="20"/>
          <w:szCs w:val="20"/>
        </w:rPr>
        <w:t xml:space="preserve"> </w:t>
      </w:r>
    </w:p>
    <w:p>
      <w:pPr>
        <w:spacing w:after="60" w:before="120"/>
      </w:pPr>
      <w:r>
        <w:rPr>
          <w:rFonts w:ascii="Arial" w:cs="Arial" w:eastAsia="Arial" w:hAnsi="Arial"/>
          <w:b/>
          <w:bCs/>
          <w:color w:val="B08D57"/>
          <w:spacing w:val="80"/>
          <w:sz w:val="16"/>
          <w:szCs w:val="16"/>
        </w:rPr>
        <w:t xml:space="preserve">HOW WILL YOU MEASURE SUCCESS?</w:t>
      </w:r>
    </w:p>
    <w:p>
      <w:pPr>
        <w:pBdr>
          <w:bottom w:val="single" w:color="E5E1DC" w:sz="1" w:space="16"/>
        </w:pBdr>
        <w:spacing w:after="0"/>
      </w:pPr>
      <w:r>
        <w:rPr>
          <w:sz w:val="20"/>
          <w:szCs w:val="20"/>
        </w:rPr>
        <w:t xml:space="preserve"> </w:t>
      </w:r>
    </w:p>
    <w:p>
      <w:pPr>
        <w:pBdr>
          <w:bottom w:val="single" w:color="E5E1DC" w:sz="1" w:space="16"/>
        </w:pBdr>
        <w:spacing w:after="0"/>
      </w:pPr>
      <w:r>
        <w:rPr>
          <w:sz w:val="20"/>
          <w:szCs w:val="20"/>
        </w:rPr>
        <w:t xml:space="preserve"> </w:t>
      </w:r>
    </w:p>
    <w:p>
      <w:pPr>
        <w:spacing w:after="60" w:before="120"/>
      </w:pPr>
      <w:r>
        <w:rPr>
          <w:rFonts w:ascii="Arial" w:cs="Arial" w:eastAsia="Arial" w:hAnsi="Arial"/>
          <w:b/>
          <w:bCs/>
          <w:color w:val="B08D57"/>
          <w:spacing w:val="80"/>
          <w:sz w:val="16"/>
          <w:szCs w:val="16"/>
        </w:rPr>
        <w:t xml:space="preserve">WHO HOLDS YOU ACCOUNTABLE?</w:t>
      </w:r>
    </w:p>
    <w:p>
      <w:pPr>
        <w:pBdr>
          <w:bottom w:val="single" w:color="E5E1DC" w:sz="1" w:space="16"/>
        </w:pBdr>
        <w:spacing w:after="0"/>
      </w:pPr>
      <w:r>
        <w:rPr>
          <w:sz w:val="20"/>
          <w:szCs w:val="20"/>
        </w:rPr>
        <w:t xml:space="preserve"> </w:t>
      </w:r>
    </w:p>
    <w:p>
      <w:pPr>
        <w:spacing w:after="60" w:before="120"/>
      </w:pPr>
      <w:r>
        <w:rPr>
          <w:rFonts w:ascii="Arial" w:cs="Arial" w:eastAsia="Arial" w:hAnsi="Arial"/>
          <w:b/>
          <w:bCs/>
          <w:color w:val="B08D57"/>
          <w:spacing w:val="80"/>
          <w:sz w:val="16"/>
          <w:szCs w:val="16"/>
        </w:rPr>
        <w:t xml:space="preserve">HORIZON: 1 (DAYS 1-30) / 2 (DAYS 31-60) / 3 (DAYS 61-90)</w:t>
      </w:r>
    </w:p>
    <w:p>
      <w:pPr>
        <w:pBdr>
          <w:bottom w:val="single" w:color="E5E1DC" w:sz="1" w:space="16"/>
        </w:pBdr>
        <w:spacing w:after="0"/>
      </w:pPr>
      <w:r>
        <w:rPr>
          <w:sz w:val="20"/>
          <w:szCs w:val="20"/>
        </w:rPr>
        <w:t xml:space="preserve"> </w:t>
      </w:r>
    </w:p>
    <w:p>
      <w:pPr>
        <w:spacing w:after="120"/>
      </w:pPr>
    </w:p>
    <w:p>
      <w:pPr>
        <w:pStyle w:val="Heading2"/>
      </w:pPr>
      <w:r>
        <w:rPr>
          <w:rFonts w:ascii="Georgia" w:cs="Georgia" w:eastAsia="Georgia" w:hAnsi="Georgia"/>
          <w:b/>
          <w:bCs/>
          <w:color w:val="4A3F6B"/>
          <w:sz w:val="26"/>
          <w:szCs w:val="26"/>
        </w:rPr>
        <w:t xml:space="preserve">Growth &amp; Strategy</w:t>
      </w:r>
    </w:p>
    <w:p>
      <w:pPr>
        <w:spacing w:after="60" w:before="120"/>
      </w:pPr>
      <w:r>
        <w:rPr>
          <w:rFonts w:ascii="Arial" w:cs="Arial" w:eastAsia="Arial" w:hAnsi="Arial"/>
          <w:b/>
          <w:bCs/>
          <w:color w:val="B08D57"/>
          <w:spacing w:val="80"/>
          <w:sz w:val="16"/>
          <w:szCs w:val="16"/>
        </w:rPr>
        <w:t xml:space="preserve">ACTION (SPECIFIC AND MEASURABLE)</w:t>
      </w:r>
    </w:p>
    <w:p>
      <w:pPr>
        <w:pBdr>
          <w:bottom w:val="single" w:color="E5E1DC" w:sz="1" w:space="16"/>
        </w:pBdr>
        <w:spacing w:after="0"/>
      </w:pPr>
      <w:r>
        <w:rPr>
          <w:sz w:val="20"/>
          <w:szCs w:val="20"/>
        </w:rPr>
        <w:t xml:space="preserve"> </w:t>
      </w:r>
    </w:p>
    <w:p>
      <w:pPr>
        <w:pBdr>
          <w:bottom w:val="single" w:color="E5E1DC" w:sz="1" w:space="16"/>
        </w:pBdr>
        <w:spacing w:after="0"/>
      </w:pPr>
      <w:r>
        <w:rPr>
          <w:sz w:val="20"/>
          <w:szCs w:val="20"/>
        </w:rPr>
        <w:t xml:space="preserve"> </w:t>
      </w:r>
    </w:p>
    <w:p>
      <w:pPr>
        <w:spacing w:after="60" w:before="120"/>
      </w:pPr>
      <w:r>
        <w:rPr>
          <w:rFonts w:ascii="Arial" w:cs="Arial" w:eastAsia="Arial" w:hAnsi="Arial"/>
          <w:b/>
          <w:bCs/>
          <w:color w:val="B08D57"/>
          <w:spacing w:val="80"/>
          <w:sz w:val="16"/>
          <w:szCs w:val="16"/>
        </w:rPr>
        <w:t xml:space="preserve">WHICH MODULE DOES THIS COME FROM?</w:t>
      </w:r>
    </w:p>
    <w:p>
      <w:pPr>
        <w:pBdr>
          <w:bottom w:val="single" w:color="E5E1DC" w:sz="1" w:space="16"/>
        </w:pBdr>
        <w:spacing w:after="0"/>
      </w:pPr>
      <w:r>
        <w:rPr>
          <w:sz w:val="20"/>
          <w:szCs w:val="20"/>
        </w:rPr>
        <w:t xml:space="preserve"> </w:t>
      </w:r>
    </w:p>
    <w:p>
      <w:pPr>
        <w:spacing w:after="60" w:before="120"/>
      </w:pPr>
      <w:r>
        <w:rPr>
          <w:rFonts w:ascii="Arial" w:cs="Arial" w:eastAsia="Arial" w:hAnsi="Arial"/>
          <w:b/>
          <w:bCs/>
          <w:color w:val="B08D57"/>
          <w:spacing w:val="80"/>
          <w:sz w:val="16"/>
          <w:szCs w:val="16"/>
        </w:rPr>
        <w:t xml:space="preserve">BY WHEN?</w:t>
      </w:r>
    </w:p>
    <w:p>
      <w:pPr>
        <w:pBdr>
          <w:bottom w:val="single" w:color="E5E1DC" w:sz="1" w:space="16"/>
        </w:pBdr>
        <w:spacing w:after="0"/>
      </w:pPr>
      <w:r>
        <w:rPr>
          <w:sz w:val="20"/>
          <w:szCs w:val="20"/>
        </w:rPr>
        <w:t xml:space="preserve"> </w:t>
      </w:r>
    </w:p>
    <w:p>
      <w:pPr>
        <w:spacing w:after="60" w:before="120"/>
      </w:pPr>
      <w:r>
        <w:rPr>
          <w:rFonts w:ascii="Arial" w:cs="Arial" w:eastAsia="Arial" w:hAnsi="Arial"/>
          <w:b/>
          <w:bCs/>
          <w:color w:val="B08D57"/>
          <w:spacing w:val="80"/>
          <w:sz w:val="16"/>
          <w:szCs w:val="16"/>
        </w:rPr>
        <w:t xml:space="preserve">HOW WILL YOU MEASURE SUCCESS?</w:t>
      </w:r>
    </w:p>
    <w:p>
      <w:pPr>
        <w:pBdr>
          <w:bottom w:val="single" w:color="E5E1DC" w:sz="1" w:space="16"/>
        </w:pBdr>
        <w:spacing w:after="0"/>
      </w:pPr>
      <w:r>
        <w:rPr>
          <w:sz w:val="20"/>
          <w:szCs w:val="20"/>
        </w:rPr>
        <w:t xml:space="preserve"> </w:t>
      </w:r>
    </w:p>
    <w:p>
      <w:pPr>
        <w:pBdr>
          <w:bottom w:val="single" w:color="E5E1DC" w:sz="1" w:space="16"/>
        </w:pBdr>
        <w:spacing w:after="0"/>
      </w:pPr>
      <w:r>
        <w:rPr>
          <w:sz w:val="20"/>
          <w:szCs w:val="20"/>
        </w:rPr>
        <w:t xml:space="preserve"> </w:t>
      </w:r>
    </w:p>
    <w:p>
      <w:pPr>
        <w:spacing w:after="60" w:before="120"/>
      </w:pPr>
      <w:r>
        <w:rPr>
          <w:rFonts w:ascii="Arial" w:cs="Arial" w:eastAsia="Arial" w:hAnsi="Arial"/>
          <w:b/>
          <w:bCs/>
          <w:color w:val="B08D57"/>
          <w:spacing w:val="80"/>
          <w:sz w:val="16"/>
          <w:szCs w:val="16"/>
        </w:rPr>
        <w:t xml:space="preserve">WHO HOLDS YOU ACCOUNTABLE?</w:t>
      </w:r>
    </w:p>
    <w:p>
      <w:pPr>
        <w:pBdr>
          <w:bottom w:val="single" w:color="E5E1DC" w:sz="1" w:space="16"/>
        </w:pBdr>
        <w:spacing w:after="0"/>
      </w:pPr>
      <w:r>
        <w:rPr>
          <w:sz w:val="20"/>
          <w:szCs w:val="20"/>
        </w:rPr>
        <w:t xml:space="preserve"> </w:t>
      </w:r>
    </w:p>
    <w:p>
      <w:pPr>
        <w:spacing w:after="60" w:before="120"/>
      </w:pPr>
      <w:r>
        <w:rPr>
          <w:rFonts w:ascii="Arial" w:cs="Arial" w:eastAsia="Arial" w:hAnsi="Arial"/>
          <w:b/>
          <w:bCs/>
          <w:color w:val="B08D57"/>
          <w:spacing w:val="80"/>
          <w:sz w:val="16"/>
          <w:szCs w:val="16"/>
        </w:rPr>
        <w:t xml:space="preserve">HORIZON: 1 (DAYS 1-30) / 2 (DAYS 31-60) / 3 (DAYS 61-90)</w:t>
      </w:r>
    </w:p>
    <w:p>
      <w:pPr>
        <w:pBdr>
          <w:bottom w:val="single" w:color="E5E1DC" w:sz="1" w:space="16"/>
        </w:pBdr>
        <w:spacing w:after="0"/>
      </w:pPr>
      <w:r>
        <w:rPr>
          <w:sz w:val="20"/>
          <w:szCs w:val="20"/>
        </w:rPr>
        <w:t xml:space="preserve"> </w:t>
      </w:r>
    </w:p>
    <w:p>
      <w:pPr>
        <w:spacing w:after="120"/>
      </w:pPr>
    </w:p>
    <w:p>
      <w:pPr>
        <w:pStyle w:val="Heading2"/>
      </w:pPr>
      <w:r>
        <w:rPr>
          <w:rFonts w:ascii="Georgia" w:cs="Georgia" w:eastAsia="Georgia" w:hAnsi="Georgia"/>
          <w:b/>
          <w:bCs/>
          <w:color w:val="4A3F6B"/>
          <w:sz w:val="26"/>
          <w:szCs w:val="26"/>
        </w:rPr>
        <w:t xml:space="preserve">30-Day Review</w:t>
      </w:r>
    </w:p>
    <w:p>
      <w:pPr>
        <w:pBdr>
          <w:bottom w:val="single" w:color="E5E1DC" w:sz="1" w:space="16"/>
        </w:pBdr>
        <w:spacing w:after="0"/>
      </w:pPr>
      <w:r>
        <w:rPr>
          <w:sz w:val="20"/>
          <w:szCs w:val="20"/>
        </w:rPr>
        <w:t xml:space="preserve"> </w:t>
      </w:r>
    </w:p>
    <w:p>
      <w:pPr>
        <w:pBdr>
          <w:bottom w:val="single" w:color="E5E1DC" w:sz="1" w:space="16"/>
        </w:pBdr>
        <w:spacing w:after="0"/>
      </w:pPr>
      <w:r>
        <w:rPr>
          <w:sz w:val="20"/>
          <w:szCs w:val="20"/>
        </w:rPr>
        <w:t xml:space="preserve"> </w:t>
      </w:r>
    </w:p>
    <w:p>
      <w:pPr>
        <w:pBdr>
          <w:bottom w:val="single" w:color="E5E1DC" w:sz="1" w:space="16"/>
        </w:pBdr>
        <w:spacing w:after="0"/>
      </w:pPr>
      <w:r>
        <w:rPr>
          <w:sz w:val="20"/>
          <w:szCs w:val="20"/>
        </w:rPr>
        <w:t xml:space="preserve"> </w:t>
      </w:r>
    </w:p>
    <w:p>
      <w:pPr>
        <w:pBdr>
          <w:bottom w:val="single" w:color="E5E1DC" w:sz="1" w:space="16"/>
        </w:pBdr>
        <w:spacing w:after="0"/>
      </w:pPr>
      <w:r>
        <w:rPr>
          <w:sz w:val="20"/>
          <w:szCs w:val="20"/>
        </w:rPr>
        <w:t xml:space="preserve"> </w:t>
      </w:r>
    </w:p>
    <w:p>
      <w:pPr>
        <w:pBdr>
          <w:bottom w:val="single" w:color="E5E1DC" w:sz="1" w:space="16"/>
        </w:pBdr>
        <w:spacing w:after="0"/>
      </w:pPr>
      <w:r>
        <w:rPr>
          <w:sz w:val="20"/>
          <w:szCs w:val="20"/>
        </w:rPr>
        <w:t xml:space="preserve"> </w:t>
      </w:r>
    </w:p>
    <w:p>
      <w:pPr>
        <w:pStyle w:val="Heading2"/>
      </w:pPr>
      <w:r>
        <w:rPr>
          <w:rFonts w:ascii="Georgia" w:cs="Georgia" w:eastAsia="Georgia" w:hAnsi="Georgia"/>
          <w:b/>
          <w:bCs/>
          <w:color w:val="4A3F6B"/>
          <w:sz w:val="26"/>
          <w:szCs w:val="26"/>
        </w:rPr>
        <w:t xml:space="preserve">60-Day Review</w:t>
      </w:r>
    </w:p>
    <w:p>
      <w:pPr>
        <w:pBdr>
          <w:bottom w:val="single" w:color="E5E1DC" w:sz="1" w:space="16"/>
        </w:pBdr>
        <w:spacing w:after="0"/>
      </w:pPr>
      <w:r>
        <w:rPr>
          <w:sz w:val="20"/>
          <w:szCs w:val="20"/>
        </w:rPr>
        <w:t xml:space="preserve"> </w:t>
      </w:r>
    </w:p>
    <w:p>
      <w:pPr>
        <w:pBdr>
          <w:bottom w:val="single" w:color="E5E1DC" w:sz="1" w:space="16"/>
        </w:pBdr>
        <w:spacing w:after="0"/>
      </w:pPr>
      <w:r>
        <w:rPr>
          <w:sz w:val="20"/>
          <w:szCs w:val="20"/>
        </w:rPr>
        <w:t xml:space="preserve"> </w:t>
      </w:r>
    </w:p>
    <w:p>
      <w:pPr>
        <w:pBdr>
          <w:bottom w:val="single" w:color="E5E1DC" w:sz="1" w:space="16"/>
        </w:pBdr>
        <w:spacing w:after="0"/>
      </w:pPr>
      <w:r>
        <w:rPr>
          <w:sz w:val="20"/>
          <w:szCs w:val="20"/>
        </w:rPr>
        <w:t xml:space="preserve"> </w:t>
      </w:r>
    </w:p>
    <w:p>
      <w:pPr>
        <w:pBdr>
          <w:bottom w:val="single" w:color="E5E1DC" w:sz="1" w:space="16"/>
        </w:pBdr>
        <w:spacing w:after="0"/>
      </w:pPr>
      <w:r>
        <w:rPr>
          <w:sz w:val="20"/>
          <w:szCs w:val="20"/>
        </w:rPr>
        <w:t xml:space="preserve"> </w:t>
      </w:r>
    </w:p>
    <w:p>
      <w:pPr>
        <w:pBdr>
          <w:bottom w:val="single" w:color="E5E1DC" w:sz="1" w:space="16"/>
        </w:pBdr>
        <w:spacing w:after="0"/>
      </w:pPr>
      <w:r>
        <w:rPr>
          <w:sz w:val="20"/>
          <w:szCs w:val="20"/>
        </w:rPr>
        <w:t xml:space="preserve"> </w:t>
      </w:r>
    </w:p>
    <w:p>
      <w:pPr>
        <w:pStyle w:val="Heading2"/>
      </w:pPr>
      <w:r>
        <w:rPr>
          <w:rFonts w:ascii="Georgia" w:cs="Georgia" w:eastAsia="Georgia" w:hAnsi="Georgia"/>
          <w:b/>
          <w:bCs/>
          <w:color w:val="4A3F6B"/>
          <w:sz w:val="26"/>
          <w:szCs w:val="26"/>
        </w:rPr>
        <w:t xml:space="preserve">90-Day Review</w:t>
      </w:r>
    </w:p>
    <w:p>
      <w:pPr>
        <w:pBdr>
          <w:bottom w:val="single" w:color="E5E1DC" w:sz="1" w:space="16"/>
        </w:pBdr>
        <w:spacing w:after="0"/>
      </w:pPr>
      <w:r>
        <w:rPr>
          <w:sz w:val="20"/>
          <w:szCs w:val="20"/>
        </w:rPr>
        <w:t xml:space="preserve"> </w:t>
      </w:r>
    </w:p>
    <w:p>
      <w:pPr>
        <w:pBdr>
          <w:bottom w:val="single" w:color="E5E1DC" w:sz="1" w:space="16"/>
        </w:pBdr>
        <w:spacing w:after="0"/>
      </w:pPr>
      <w:r>
        <w:rPr>
          <w:sz w:val="20"/>
          <w:szCs w:val="20"/>
        </w:rPr>
        <w:t xml:space="preserve"> </w:t>
      </w:r>
    </w:p>
    <w:p>
      <w:pPr>
        <w:pBdr>
          <w:bottom w:val="single" w:color="E5E1DC" w:sz="1" w:space="16"/>
        </w:pBdr>
        <w:spacing w:after="0"/>
      </w:pPr>
      <w:r>
        <w:rPr>
          <w:sz w:val="20"/>
          <w:szCs w:val="20"/>
        </w:rPr>
        <w:t xml:space="preserve"> </w:t>
      </w:r>
    </w:p>
    <w:p>
      <w:pPr>
        <w:pBdr>
          <w:bottom w:val="single" w:color="E5E1DC" w:sz="1" w:space="16"/>
        </w:pBdr>
        <w:spacing w:after="0"/>
      </w:pPr>
      <w:r>
        <w:rPr>
          <w:sz w:val="20"/>
          <w:szCs w:val="20"/>
        </w:rPr>
        <w:t xml:space="preserve"> </w:t>
      </w:r>
    </w:p>
    <w:p>
      <w:pPr>
        <w:pBdr>
          <w:bottom w:val="single" w:color="E5E1DC" w:sz="1" w:space="16"/>
        </w:pBdr>
        <w:spacing w:after="0"/>
      </w:pPr>
      <w:r>
        <w:rPr>
          <w:sz w:val="20"/>
          <w:szCs w:val="20"/>
        </w:rPr>
        <w:t xml:space="preserve"> </w:t>
      </w:r>
    </w:p>
    <w:sectPr>
      <w:headerReference w:type="default" r:id="rId7"/>
      <w:footerReference w:type="default" r:id="rId8"/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E5E1DC" w:sz="1" w:space="4"/>
      </w:pBdr>
      <w:jc w:val="right"/>
    </w:pPr>
    <w:r>
      <w:rPr>
        <w:rFonts w:ascii="Arial" w:cs="Arial" w:eastAsia="Arial" w:hAnsi="Arial"/>
        <w:color w:val="6B7280"/>
        <w:sz w:val="14"/>
        <w:szCs w:val="14"/>
      </w:rPr>
      <w:t xml:space="preserve">Commercial Leadership Programme  |  Page </w:t>
    </w:r>
    <w:r>
      <w:rPr>
        <w:rFonts w:ascii="Arial" w:cs="Arial" w:eastAsia="Arial" w:hAnsi="Arial"/>
        <w:color w:val="6B7280"/>
        <w:sz w:val="14"/>
        <w:szCs w:val="14"/>
      </w:rPr>
      <w:fldChar w:fldCharType="begin"/>
      <w:instrText xml:space="preserve">PAGE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pBdr>
        <w:bottom w:val="single" w:color="B08D57" w:sz="1" w:space="4"/>
      </w:pBdr>
    </w:pPr>
    <w:r>
      <w:rPr>
        <w:rFonts w:ascii="Arial" w:cs="Arial" w:eastAsia="Arial" w:hAnsi="Arial"/>
        <w:color w:val="6B7280"/>
        <w:sz w:val="14"/>
        <w:szCs w:val="14"/>
      </w:rPr>
      <w:t xml:space="preserve">Module 21 Template  |  </w:t>
    </w:r>
    <w:r>
      <w:rPr>
        <w:rFonts w:ascii="Arial" w:cs="Arial" w:eastAsia="Arial" w:hAnsi="Arial"/>
        <w:color w:val="B08D57"/>
        <w:sz w:val="14"/>
        <w:szCs w:val="14"/>
      </w:rPr>
      <w:t xml:space="preserve">90-Day Execution Plan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abstractNum w:abstractNumId="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160" w:before="300"/>
      <w:outlineLvl w:val="0"/>
    </w:pPr>
    <w:rPr>
      <w:rFonts w:ascii="Georgia" w:cs="Georgia" w:eastAsia="Georgia" w:hAnsi="Georgia"/>
      <w:b/>
      <w:bCs/>
      <w:color w:val="1A2332"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120" w:before="240"/>
      <w:outlineLvl w:val="1"/>
    </w:pPr>
    <w:rPr>
      <w:rFonts w:ascii="Georgia" w:cs="Georgia" w:eastAsia="Georgia" w:hAnsi="Georgia"/>
      <w:b/>
      <w:bCs/>
      <w:color w:val="4A3F6B"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2026-03-20T15:36:56.337Z</dcterms:created>
  <dcterms:modified xsi:type="dcterms:W3CDTF">2026-03-20T15:36:56.337Z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